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ea7600"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ea7600"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18-25</w:t>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25-35</w:t>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35-45</w:t>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45-55</w:t>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45</w:t>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ea7600"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ea7600"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ea7600"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ea7600"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leader="none"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2.png"/>
          <a:graphic>
            <a:graphicData uri="http://schemas.openxmlformats.org/drawingml/2006/picture">
              <pic:pic>
                <pic:nvPicPr>
                  <pic:cNvPr descr="C:\Users\Acer Owner\Documents\DIAL-logo-RGB.png" id="0" name="image2.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1.png"/>
          <a:graphic>
            <a:graphicData uri="http://schemas.openxmlformats.org/drawingml/2006/picture">
              <pic:pic>
                <pic:nvPicPr>
                  <pic:cNvPr descr="C:\Users\Acer Owner\Documents\DIAL-strapline-RGB.png" id="0" name="image1.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EN1p3t6rQjTpCaMJMmACMN1XuA==">AMUW2mVluIMI3J+f142erIZOR4HCd7NtJ4npkod9+jIOVxG5Verxs0gDTvr6Kj84aOy7zrUBuOKQF6Kyn3qoTjOQkTNeQo/zHz8ZmW2deUT9j6S8R4uJCZ5+rs6WPeAjfxmqQVjnqCSO7Hr1XWeD7mH3uHvC+GKpEymx9OEYlx6PMT3+k1cTpAI=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